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93" w:rsidRPr="00E12593" w:rsidRDefault="00E12593" w:rsidP="00E12593">
      <w:pPr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        </w:t>
      </w:r>
      <w:r w:rsidRPr="00E12593">
        <w:rPr>
          <w:rFonts w:ascii="Times New Roman" w:eastAsia="Times New Roman" w:hAnsi="Times New Roman" w:cs="Times New Roman"/>
          <w:sz w:val="32"/>
          <w:szCs w:val="32"/>
          <w:u w:val="single"/>
          <w:lang w:eastAsia="en-NZ"/>
        </w:rPr>
        <w:t>Alfred Noyes (1880-1958)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</w:t>
      </w:r>
      <w:r w:rsidRPr="00E12593">
        <w:rPr>
          <w:rFonts w:ascii="Times New Roman" w:eastAsia="Times New Roman" w:hAnsi="Times New Roman" w:cs="Times New Roman"/>
          <w:b/>
          <w:bCs/>
          <w:sz w:val="32"/>
          <w:szCs w:val="32"/>
          <w:lang w:eastAsia="en-NZ"/>
        </w:rPr>
        <w:t>The Highwayman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    PART ONE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THE wind was a torrent of darkness among the gusty trees,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The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moon was a ghostly galleon tossed upon cloudy seas,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The road was a ribbon of moonlight over the purple moor,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And the highwayman came riding—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Riding—riding—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The highwayman came riding, up to the old inn-door.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II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He'd a French cocked-hat on his forehead, a bunch of lace at his chin,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A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coat of the claret velvet, and breeches of brown doe-skin;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They fitted with never a wrinkle: his boots were up to the thigh!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And he rode with a jewelled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twinkle,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His pistol butts a-twinkle,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His rapier hilt a-twinkle, under the jewelled sky.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III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Over the cobbles he clattered and clashed in the dark inn-yard,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And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he tapped with his whip on the shutters, but all was locked and barred;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He whistled a tune to the window, and who should be waiting there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But the landlord's black-eyed daughter,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Bess, the landlord's daughter,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Plaiting a dark red love-knot into her long black hair.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IV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And dark in the dark old inn-yard a stable-wicket creaked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Where Tim the </w:t>
      </w:r>
      <w:proofErr w:type="spell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ostler</w:t>
      </w:r>
      <w:proofErr w:type="spell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listened; his face was white and peaked;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His eyes were hollows of madness, his hair like mouldy hay,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lastRenderedPageBreak/>
        <w:t xml:space="preserve">    But he loved the landlord's daughter,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The landlord's red-lipped daughter,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Dumb as a dog he listened, and he heard the robber say—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V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"One kiss, my bonny sweetheart, I'm after a prize to-night,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But I shall be back with the yellow gold before the morning light;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Yet, if they press me sharply, and harry me through the day,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Then look for me by moonlight,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Watch for me by moonlight,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I'll come to thee by moonlight, though hell should bar the way."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VI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He rose upright in the stirrups; he scarce could reach her hand,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But she loosened her hair </w:t>
      </w:r>
      <w:proofErr w:type="spell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i</w:t>
      </w:r>
      <w:proofErr w:type="spell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' the casement! His face burnt like a brand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As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the black cascade of perfume came tumbling over his breast;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And he kissed its waves in the moonlight,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(Oh, sweet, black waves in the moonlight!)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Then he tugged at his rein in the </w:t>
      </w:r>
      <w:proofErr w:type="spell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moonliglt</w:t>
      </w:r>
      <w:proofErr w:type="spell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, and galloped away to the West.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    PART TWO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He did not come in the dawning; he did not come at noon;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And out o' the tawny sunset, before the rise o' the moon,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When the road was a gypsy's ribbon, looping the purple moor,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A red-coat troop came marching—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Marching—marching—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King George's men came matching, up to the old inn-door.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II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lastRenderedPageBreak/>
        <w:t xml:space="preserve">    They said no word to the landlord, they drank his ale instead,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But they gagged his daughter and bound her to the foot of her narrow bed;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Two of them knelt at her casement, with muskets at their side!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There was death at every window;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And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hell at one dark window;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For Bess could see, through her casement, the road that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he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would ride.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III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They had tied her up to attention, with many a sniggering jest;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They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had bound a musket beside her, with the barrel beneath her breast!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"Now, keep good watch!" and they kissed her.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She heard the dead man say—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Look for me by moonlight;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Watch for me by moonlight;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I'll come to thee by moonlight, though hell should bar the way!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IV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She twisted her hands behind her; but all the knots held good!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She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writhed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her hands till her fingers were wet with sweat or blood!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They stretched and strained in the darkness, and the hours crawled by like years,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Till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, now, on the stroke of midnight,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Cold, on the stroke of midnight,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The tip of one finger touched it! The trigger at least was hers!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V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The tip of one finger touched it; she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strove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no more for the rest!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Up, she stood up to attention, with the barrel beneath her breast,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She would not risk their hearing; she would not strive again;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For the road lay bare in the moonlight;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Blank and bare in the moonlight;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lastRenderedPageBreak/>
        <w:t xml:space="preserve">    And the blood of her veins in the moonlight throbbed to her love's refrain 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VI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    </w:t>
      </w:r>
      <w:proofErr w:type="spellStart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Tlot-tlot</w:t>
      </w:r>
      <w:proofErr w:type="spellEnd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 xml:space="preserve">; </w:t>
      </w:r>
      <w:proofErr w:type="spellStart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tlot-tlot</w:t>
      </w:r>
      <w:proofErr w:type="spellEnd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!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Had they heard it?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The horse-hoofs ringing clear;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spellStart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Tlot-tlot</w:t>
      </w:r>
      <w:proofErr w:type="spellEnd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 xml:space="preserve">, </w:t>
      </w:r>
      <w:proofErr w:type="spellStart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tlot-tlot</w:t>
      </w:r>
      <w:proofErr w:type="spellEnd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,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in the distance?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Were they deaf that they did not hear?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Down the ribbon of moonlight, over the brow of the hill,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The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highwayman came riding,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Riding, riding!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The red-coats looked to their priming! She stood up, straight and still!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VII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</w:t>
      </w:r>
      <w:proofErr w:type="spellStart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Tlot-tlot</w:t>
      </w:r>
      <w:proofErr w:type="spellEnd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,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in the frosty silence! </w:t>
      </w:r>
      <w:proofErr w:type="spellStart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Tlot-tlot</w:t>
      </w:r>
      <w:proofErr w:type="spellEnd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,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in the echoing night!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Nearer he came and nearer! Her face was like a light!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Her eyes grew wide for a moment; she drew one last deep breath,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Then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her finger moved in the moonlight,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Her musket shattered the moonlight,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Shattered her breast in the moonlight and warned him—with her death.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VIII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He turned; he spurred to the West; he did not know who stood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Bowed, with her head o'er the musket, drenched with her own red blood!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Not till the dawn he heard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it,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his face grew grey to hear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How Bess, the landlord's daughter,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The landlord's black-eyed daughter,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Had watched for her love in the moonlight, and died in the darkness there.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IX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lastRenderedPageBreak/>
        <w:t xml:space="preserve">    Back, he spurred like a madman, shrieking a curse to the sky,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With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the white road smoking behind him and his rapier brandished high!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Blood-red were his spurs </w:t>
      </w:r>
      <w:proofErr w:type="spell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i</w:t>
      </w:r>
      <w:proofErr w:type="spell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' the golden noon; wine-red was his velvet coat,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When they shot him down on the highway,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                  Down like a dog on the highway, 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And</w:t>
      </w:r>
      <w:proofErr w:type="gramEnd"/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he lay in his blood on the highway, with the bunch of lace at his throat.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                 *           *           *           *           *           *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X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   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 xml:space="preserve"> And still of a winter's night, they say, when the wind is in the trees,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 xml:space="preserve">    When the moon is a ghostly galleon tossed upon cloudy seas,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 xml:space="preserve">    When the road is a ribbon of moonlight over the purple moor,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 xml:space="preserve">    A highwayman comes riding—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 xml:space="preserve">                      Riding—riding—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>    A highwayman comes riding, up to the old inn-door.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                                                 XI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en-NZ"/>
        </w:rPr>
      </w:pP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>   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 xml:space="preserve"> Over the cobbles he clatters and clangs in the dark inn-yard;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 xml:space="preserve">    He taps with his whip on the shutters, but all is locked and barred;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 xml:space="preserve">    He whistles a tune to the window, and who should be waiting there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 xml:space="preserve">    </w:t>
      </w:r>
      <w:proofErr w:type="gramStart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>But</w:t>
      </w:r>
      <w:proofErr w:type="gramEnd"/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t xml:space="preserve"> the landlord's black-eyed daughter,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 xml:space="preserve">                      Bess, the landlord's daughter, </w:t>
      </w:r>
      <w:r w:rsidRPr="00E12593">
        <w:rPr>
          <w:rFonts w:ascii="Times New Roman" w:eastAsia="Times New Roman" w:hAnsi="Times New Roman" w:cs="Times New Roman"/>
          <w:i/>
          <w:iCs/>
          <w:sz w:val="32"/>
          <w:szCs w:val="32"/>
          <w:lang w:eastAsia="en-NZ"/>
        </w:rPr>
        <w:br/>
        <w:t>    Plaiting a dark red love-knot into her long black hair.</w:t>
      </w:r>
      <w:r w:rsidRPr="00E12593">
        <w:rPr>
          <w:rFonts w:ascii="Times New Roman" w:eastAsia="Times New Roman" w:hAnsi="Times New Roman" w:cs="Times New Roman"/>
          <w:sz w:val="32"/>
          <w:szCs w:val="32"/>
          <w:lang w:eastAsia="en-NZ"/>
        </w:rPr>
        <w:t xml:space="preserve"> </w:t>
      </w:r>
    </w:p>
    <w:p w:rsidR="00E12593" w:rsidRPr="00E12593" w:rsidRDefault="00E12593" w:rsidP="00E12593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en-NZ"/>
        </w:rPr>
      </w:pPr>
      <w:r w:rsidRPr="00E12593">
        <w:rPr>
          <w:rFonts w:ascii="Times New Roman" w:eastAsia="Times New Roman" w:hAnsi="Times New Roman" w:cs="Times New Roman"/>
          <w:szCs w:val="24"/>
          <w:lang w:eastAsia="en-NZ"/>
        </w:rPr>
        <w:t> </w:t>
      </w:r>
    </w:p>
    <w:p w:rsidR="00BE60F1" w:rsidRDefault="00BE60F1"/>
    <w:sectPr w:rsidR="00BE60F1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12593"/>
    <w:rsid w:val="00BA0BFE"/>
    <w:rsid w:val="00BE60F1"/>
    <w:rsid w:val="00E12593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2593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1121</Words>
  <Characters>6393</Characters>
  <Application>Microsoft Office Word</Application>
  <DocSecurity>0</DocSecurity>
  <Lines>53</Lines>
  <Paragraphs>14</Paragraphs>
  <ScaleCrop>false</ScaleCrop>
  <Company/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2013-11-12T07:14:00Z</dcterms:created>
  <dcterms:modified xsi:type="dcterms:W3CDTF">2013-11-12T07:16:00Z</dcterms:modified>
</cp:coreProperties>
</file>